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3FC49D56" w:rsidR="00833B11" w:rsidRPr="00246A8E" w:rsidRDefault="00833B11" w:rsidP="00E961CF">
            <w:pPr>
              <w:pStyle w:val="Title"/>
              <w:outlineLvl w:val="0"/>
              <w:rPr>
                <w:rFonts w:cs="Arial"/>
                <w:szCs w:val="20"/>
              </w:rPr>
            </w:pPr>
            <w:r w:rsidRPr="00246A8E">
              <w:rPr>
                <w:rFonts w:cs="Arial"/>
                <w:szCs w:val="20"/>
              </w:rPr>
              <w:t xml:space="preserve">Programul Regional </w:t>
            </w:r>
            <w:r w:rsidR="00166D30">
              <w:rPr>
                <w:rFonts w:cs="Arial"/>
                <w:szCs w:val="20"/>
              </w:rPr>
              <w:t xml:space="preserve">Sud-Muntenia </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6654C7" w:rsidR="00833B11" w:rsidRPr="00246A8E" w:rsidRDefault="00833B11" w:rsidP="00E961CF">
            <w:pPr>
              <w:pStyle w:val="Title"/>
              <w:outlineLvl w:val="0"/>
              <w:rPr>
                <w:rFonts w:cs="Arial"/>
                <w:szCs w:val="20"/>
              </w:rPr>
            </w:pP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1DCF099F" w:rsidR="00833B11" w:rsidRPr="00391823" w:rsidRDefault="00833B11" w:rsidP="00E961CF">
            <w:pPr>
              <w:pStyle w:val="Title"/>
              <w:outlineLvl w:val="0"/>
              <w:rPr>
                <w:rFonts w:cs="Arial"/>
                <w:szCs w:val="20"/>
                <w:lang w:val="it-IT"/>
              </w:rPr>
            </w:pP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e"/>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AB0DC80" w:rsidR="00833B11" w:rsidRPr="00246A8E" w:rsidRDefault="00833B11" w:rsidP="00E961CF">
            <w:pPr>
              <w:pStyle w:val="Title"/>
              <w:outlineLvl w:val="0"/>
              <w:rPr>
                <w:rFonts w:cs="Arial"/>
                <w:szCs w:val="20"/>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e"/>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planşe principale de amplasare a obiectelor, cu înscrierea cotelor de nivel, a distanţelor de amplasare, orientărilor, coordonatelor, axelor, reperelor de nivelment şi planimetrice, a cotei ± 0,00, a cotelor trotuarelor, a cotelor </w:t>
            </w:r>
            <w:r w:rsidRPr="000A75FF">
              <w:rPr>
                <w:rFonts w:ascii="Trebuchet MS" w:hAnsi="Trebuchet MS" w:cs="Arial"/>
                <w:sz w:val="20"/>
                <w:szCs w:val="20"/>
                <w:lang w:val="ro-RO"/>
              </w:rPr>
              <w:lastRenderedPageBreak/>
              <w:t>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scheme ale instalaţiilor hidraulice, pneumatice, electrice, de automatizare, comunicaţii, reţele de combustibil, apă, </w:t>
            </w:r>
            <w:r w:rsidRPr="000A75FF">
              <w:rPr>
                <w:rFonts w:ascii="Trebuchet MS" w:hAnsi="Trebuchet MS" w:cs="Arial"/>
                <w:sz w:val="20"/>
                <w:szCs w:val="20"/>
                <w:lang w:val="ro-RO"/>
              </w:rPr>
              <w:lastRenderedPageBreak/>
              <w:t>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0A75FF">
              <w:rPr>
                <w:rFonts w:ascii="Trebuchet MS" w:hAnsi="Trebuchet MS" w:cs="Arial"/>
                <w:sz w:val="20"/>
                <w:szCs w:val="20"/>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r w:rsidRPr="00C31B63">
              <w:rPr>
                <w:rFonts w:ascii="Trebuchet MS" w:hAnsi="Trebuchet MS"/>
                <w:color w:val="auto"/>
                <w:sz w:val="20"/>
                <w:szCs w:val="20"/>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D416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0C8C" w14:textId="77777777" w:rsidR="00453A8F" w:rsidRDefault="00453A8F" w:rsidP="00391823">
      <w:r>
        <w:separator/>
      </w:r>
    </w:p>
  </w:endnote>
  <w:endnote w:type="continuationSeparator" w:id="0">
    <w:p w14:paraId="0C52CB52" w14:textId="77777777" w:rsidR="00453A8F" w:rsidRDefault="00453A8F"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5A76" w14:textId="77777777" w:rsidR="00D4166D" w:rsidRDefault="00D41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0B42" w14:textId="49C83C8B" w:rsidR="002375BC" w:rsidRDefault="002375BC">
    <w:pPr>
      <w:pStyle w:val="Footer"/>
    </w:pPr>
    <w:r>
      <w:rPr>
        <w:noProof/>
      </w:rPr>
      <w:drawing>
        <wp:anchor distT="0" distB="0" distL="114300" distR="114300" simplePos="0" relativeHeight="251659264" behindDoc="1" locked="0" layoutInCell="1" allowOverlap="1" wp14:anchorId="21C78EF1" wp14:editId="1073E553">
          <wp:simplePos x="0" y="0"/>
          <wp:positionH relativeFrom="margin">
            <wp:align>left</wp:align>
          </wp:positionH>
          <wp:positionV relativeFrom="bottomMargin">
            <wp:posOffset>278765</wp:posOffset>
          </wp:positionV>
          <wp:extent cx="6301105" cy="391160"/>
          <wp:effectExtent l="0" t="0" r="4445" b="889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1D4B" w14:textId="29CA72DB" w:rsidR="00D4166D" w:rsidRDefault="00D4166D">
    <w:pPr>
      <w:pStyle w:val="Footer"/>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3DEC9" w14:textId="77777777" w:rsidR="00453A8F" w:rsidRDefault="00453A8F" w:rsidP="00391823">
      <w:r>
        <w:separator/>
      </w:r>
    </w:p>
  </w:footnote>
  <w:footnote w:type="continuationSeparator" w:id="0">
    <w:p w14:paraId="1331DFC3" w14:textId="77777777" w:rsidR="00453A8F" w:rsidRDefault="00453A8F"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961D" w14:textId="77777777" w:rsidR="00D4166D" w:rsidRDefault="00D41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8A1" w14:textId="1D778C02" w:rsidR="00391823" w:rsidRDefault="00391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75FF"/>
    <w:rsid w:val="000A7EEC"/>
    <w:rsid w:val="000C1837"/>
    <w:rsid w:val="000C7527"/>
    <w:rsid w:val="000D00B6"/>
    <w:rsid w:val="00110BE0"/>
    <w:rsid w:val="00166D30"/>
    <w:rsid w:val="002375BC"/>
    <w:rsid w:val="00246A8E"/>
    <w:rsid w:val="00374807"/>
    <w:rsid w:val="00391823"/>
    <w:rsid w:val="00394868"/>
    <w:rsid w:val="00395C6E"/>
    <w:rsid w:val="003C0AAA"/>
    <w:rsid w:val="00453A8F"/>
    <w:rsid w:val="004F44BC"/>
    <w:rsid w:val="0058256C"/>
    <w:rsid w:val="005F4522"/>
    <w:rsid w:val="005F5374"/>
    <w:rsid w:val="006139FA"/>
    <w:rsid w:val="006372BB"/>
    <w:rsid w:val="00693F3D"/>
    <w:rsid w:val="00702B1E"/>
    <w:rsid w:val="00722A9B"/>
    <w:rsid w:val="00730217"/>
    <w:rsid w:val="007760A8"/>
    <w:rsid w:val="007A6E6F"/>
    <w:rsid w:val="00833B11"/>
    <w:rsid w:val="008368F2"/>
    <w:rsid w:val="0086101F"/>
    <w:rsid w:val="008C7345"/>
    <w:rsid w:val="00952D04"/>
    <w:rsid w:val="0098468A"/>
    <w:rsid w:val="009F3E79"/>
    <w:rsid w:val="00AA191F"/>
    <w:rsid w:val="00AC7834"/>
    <w:rsid w:val="00AE352C"/>
    <w:rsid w:val="00AF09E5"/>
    <w:rsid w:val="00B30562"/>
    <w:rsid w:val="00B739B5"/>
    <w:rsid w:val="00C31B63"/>
    <w:rsid w:val="00C51BE2"/>
    <w:rsid w:val="00C92D7C"/>
    <w:rsid w:val="00CD271B"/>
    <w:rsid w:val="00D4166D"/>
    <w:rsid w:val="00D636A3"/>
    <w:rsid w:val="00E25C0E"/>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2378</Words>
  <Characters>13557</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3</cp:revision>
  <dcterms:created xsi:type="dcterms:W3CDTF">2023-10-20T10:45:00Z</dcterms:created>
  <dcterms:modified xsi:type="dcterms:W3CDTF">2023-10-31T13:53:00Z</dcterms:modified>
</cp:coreProperties>
</file>